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046" w:rsidRPr="00336431" w:rsidRDefault="00DB1EF4" w:rsidP="00EE506C">
      <w:pPr>
        <w:widowControl w:val="0"/>
        <w:spacing w:after="0" w:line="240" w:lineRule="auto"/>
        <w:rPr>
          <w:rFonts w:cstheme="minorHAnsi"/>
          <w:color w:val="000000" w:themeColor="text1"/>
          <w:sz w:val="24"/>
          <w:szCs w:val="24"/>
        </w:rPr>
      </w:pPr>
      <w:r>
        <w:rPr>
          <w:rFonts w:cstheme="minorHAnsi"/>
          <w:b/>
          <w:sz w:val="24"/>
          <w:szCs w:val="24"/>
          <w:highlight w:val="yellow"/>
        </w:rPr>
        <w:t xml:space="preserve">A Sermon Plan for </w:t>
      </w:r>
      <w:bookmarkStart w:id="0" w:name="_GoBack"/>
      <w:bookmarkEnd w:id="0"/>
      <w:r w:rsidR="001E1E58" w:rsidRPr="00336431">
        <w:rPr>
          <w:rFonts w:cstheme="minorHAnsi"/>
          <w:b/>
          <w:sz w:val="24"/>
          <w:szCs w:val="24"/>
          <w:highlight w:val="yellow"/>
        </w:rPr>
        <w:t>Mark 8: 27</w:t>
      </w:r>
      <w:r w:rsidR="00721FF2">
        <w:rPr>
          <w:rFonts w:cstheme="minorHAnsi"/>
          <w:b/>
          <w:sz w:val="24"/>
          <w:szCs w:val="24"/>
          <w:highlight w:val="yellow"/>
        </w:rPr>
        <w:t xml:space="preserve">-38 </w:t>
      </w:r>
      <w:r w:rsidR="00893CFA">
        <w:rPr>
          <w:rFonts w:cstheme="minorHAnsi"/>
          <w:b/>
          <w:sz w:val="24"/>
          <w:szCs w:val="24"/>
          <w:highlight w:val="yellow"/>
        </w:rPr>
        <w:tab/>
      </w:r>
      <w:r w:rsidR="009428A7" w:rsidRPr="00336431">
        <w:rPr>
          <w:rFonts w:cstheme="minorHAnsi"/>
          <w:b/>
          <w:sz w:val="24"/>
          <w:szCs w:val="24"/>
          <w:highlight w:val="yellow"/>
        </w:rPr>
        <w:tab/>
      </w:r>
      <w:r w:rsidR="001E1E58" w:rsidRPr="00336431">
        <w:rPr>
          <w:rFonts w:cstheme="minorHAnsi"/>
          <w:b/>
          <w:sz w:val="24"/>
          <w:szCs w:val="24"/>
          <w:highlight w:val="yellow"/>
        </w:rPr>
        <w:t xml:space="preserve">What’s </w:t>
      </w:r>
      <w:r w:rsidR="009428A7" w:rsidRPr="00336431">
        <w:rPr>
          <w:rFonts w:cstheme="minorHAnsi"/>
          <w:b/>
          <w:sz w:val="24"/>
          <w:szCs w:val="24"/>
          <w:highlight w:val="yellow"/>
        </w:rPr>
        <w:t>t</w:t>
      </w:r>
      <w:r w:rsidR="001E1E58" w:rsidRPr="00336431">
        <w:rPr>
          <w:rFonts w:cstheme="minorHAnsi"/>
          <w:b/>
          <w:sz w:val="24"/>
          <w:szCs w:val="24"/>
          <w:highlight w:val="yellow"/>
        </w:rPr>
        <w:t>he Point</w:t>
      </w:r>
      <w:r w:rsidR="004606D5" w:rsidRPr="00336431">
        <w:rPr>
          <w:rFonts w:cstheme="minorHAnsi"/>
          <w:b/>
          <w:sz w:val="24"/>
          <w:szCs w:val="24"/>
          <w:highlight w:val="yellow"/>
        </w:rPr>
        <w:t>?</w:t>
      </w:r>
      <w:r w:rsidR="004606D5" w:rsidRPr="00336431">
        <w:rPr>
          <w:rFonts w:cstheme="minorHAnsi"/>
          <w:b/>
          <w:sz w:val="24"/>
          <w:szCs w:val="24"/>
          <w:highlight w:val="yellow"/>
        </w:rPr>
        <w:br/>
      </w:r>
    </w:p>
    <w:p w:rsidR="00703046" w:rsidRPr="00336431" w:rsidRDefault="00703046" w:rsidP="00703046">
      <w:pPr>
        <w:spacing w:after="0" w:line="240" w:lineRule="auto"/>
        <w:rPr>
          <w:rFonts w:eastAsia="Times New Roman" w:cstheme="minorHAnsi"/>
          <w:i/>
          <w:color w:val="000000" w:themeColor="text1"/>
          <w:sz w:val="24"/>
          <w:szCs w:val="24"/>
          <w:highlight w:val="cyan"/>
          <w:lang w:eastAsia="en-GB"/>
        </w:rPr>
      </w:pPr>
      <w:r w:rsidRPr="00336431">
        <w:rPr>
          <w:rFonts w:eastAsia="Times New Roman" w:cstheme="minorHAnsi"/>
          <w:i/>
          <w:color w:val="000000" w:themeColor="text1"/>
          <w:sz w:val="24"/>
          <w:szCs w:val="24"/>
          <w:highlight w:val="cyan"/>
          <w:lang w:eastAsia="en-GB"/>
        </w:rPr>
        <w:t>27 Jesus went on with his disciples to the villages of Caesarea Philippi; and on the way he asked his disciples, ‘Who do people say that I am?’ 28 And they answered him, ‘John the Baptist; and others, Elijah; and still others, one of the prophets.’ 29 He asked them, ‘But who do you say that I am?’ Peter answered him, ‘You are the Messiah.’[</w:t>
      </w:r>
      <w:hyperlink r:id="rId7" w:anchor="fen-NRSVA-24526h" w:tooltip="See footnote h" w:history="1">
        <w:r w:rsidRPr="00336431">
          <w:rPr>
            <w:rFonts w:eastAsia="Times New Roman" w:cstheme="minorHAnsi"/>
            <w:i/>
            <w:color w:val="000000" w:themeColor="text1"/>
            <w:sz w:val="24"/>
            <w:szCs w:val="24"/>
            <w:highlight w:val="cyan"/>
            <w:lang w:eastAsia="en-GB"/>
          </w:rPr>
          <w:t>h</w:t>
        </w:r>
      </w:hyperlink>
      <w:r w:rsidRPr="00336431">
        <w:rPr>
          <w:rFonts w:eastAsia="Times New Roman" w:cstheme="minorHAnsi"/>
          <w:i/>
          <w:color w:val="000000" w:themeColor="text1"/>
          <w:sz w:val="24"/>
          <w:szCs w:val="24"/>
          <w:highlight w:val="cyan"/>
          <w:lang w:eastAsia="en-GB"/>
        </w:rPr>
        <w:t>] 30 And he sternly ordered them not to tell anyone about him.</w:t>
      </w:r>
    </w:p>
    <w:p w:rsidR="00703046" w:rsidRPr="00336431" w:rsidRDefault="00703046" w:rsidP="00703046">
      <w:pPr>
        <w:spacing w:after="0" w:line="240" w:lineRule="auto"/>
        <w:rPr>
          <w:rFonts w:eastAsia="Times New Roman" w:cstheme="minorHAnsi"/>
          <w:i/>
          <w:color w:val="000000" w:themeColor="text1"/>
          <w:sz w:val="24"/>
          <w:szCs w:val="24"/>
          <w:highlight w:val="cyan"/>
          <w:lang w:eastAsia="en-GB"/>
        </w:rPr>
      </w:pPr>
    </w:p>
    <w:p w:rsidR="00703046" w:rsidRPr="00336431" w:rsidRDefault="00703046" w:rsidP="00703046">
      <w:pPr>
        <w:spacing w:after="0" w:line="240" w:lineRule="auto"/>
        <w:rPr>
          <w:rFonts w:eastAsia="Times New Roman" w:cstheme="minorHAnsi"/>
          <w:i/>
          <w:color w:val="000000" w:themeColor="text1"/>
          <w:sz w:val="24"/>
          <w:szCs w:val="24"/>
          <w:highlight w:val="cyan"/>
          <w:lang w:eastAsia="en-GB"/>
        </w:rPr>
      </w:pPr>
      <w:r w:rsidRPr="00336431">
        <w:rPr>
          <w:rFonts w:eastAsia="Times New Roman" w:cstheme="minorHAnsi"/>
          <w:i/>
          <w:color w:val="000000" w:themeColor="text1"/>
          <w:sz w:val="24"/>
          <w:szCs w:val="24"/>
          <w:highlight w:val="cyan"/>
          <w:lang w:eastAsia="en-GB"/>
        </w:rPr>
        <w:t>31 Then he began to teach them that the Son of Man must undergo great suffering, and be rejected by the elders, the chief priests, and the scribes, and be killed, and after three days rise again. 32 He said all this quite openly. And Peter took him aside and began to rebuke him. 33 But turning and looking at his disciples, he rebuked Peter and said, ‘Get behind me, Satan! For you are setting your mind not on divine things but on human things.’</w:t>
      </w:r>
    </w:p>
    <w:p w:rsidR="00703046" w:rsidRPr="00336431" w:rsidRDefault="00703046" w:rsidP="00703046">
      <w:pPr>
        <w:spacing w:after="0" w:line="240" w:lineRule="auto"/>
        <w:rPr>
          <w:rFonts w:eastAsia="Times New Roman" w:cstheme="minorHAnsi"/>
          <w:i/>
          <w:color w:val="000000" w:themeColor="text1"/>
          <w:sz w:val="24"/>
          <w:szCs w:val="24"/>
          <w:highlight w:val="cyan"/>
          <w:lang w:eastAsia="en-GB"/>
        </w:rPr>
      </w:pPr>
    </w:p>
    <w:p w:rsidR="00703046" w:rsidRDefault="00703046" w:rsidP="00703046">
      <w:pPr>
        <w:spacing w:after="0" w:line="240" w:lineRule="auto"/>
        <w:rPr>
          <w:rFonts w:eastAsia="Times New Roman" w:cstheme="minorHAnsi"/>
          <w:i/>
          <w:color w:val="000000" w:themeColor="text1"/>
          <w:sz w:val="24"/>
          <w:szCs w:val="24"/>
          <w:highlight w:val="cyan"/>
          <w:lang w:eastAsia="en-GB"/>
        </w:rPr>
      </w:pPr>
      <w:r w:rsidRPr="00336431">
        <w:rPr>
          <w:rFonts w:eastAsia="Times New Roman" w:cstheme="minorHAnsi"/>
          <w:i/>
          <w:color w:val="000000" w:themeColor="text1"/>
          <w:sz w:val="24"/>
          <w:szCs w:val="24"/>
          <w:highlight w:val="cyan"/>
          <w:lang w:eastAsia="en-GB"/>
        </w:rPr>
        <w:t>34 He called the crowd with his disciples, and said to them, ‘If any want to become my followers, let them deny themselves and take up their cross and follow me. 35 For those who want to save their life will lose it, and those who lose their life for my sake, and for the sake of the gospel,[</w:t>
      </w:r>
      <w:proofErr w:type="spellStart"/>
      <w:r w:rsidRPr="00336431">
        <w:rPr>
          <w:rFonts w:eastAsia="Times New Roman" w:cstheme="minorHAnsi"/>
          <w:i/>
          <w:color w:val="000000" w:themeColor="text1"/>
          <w:sz w:val="24"/>
          <w:szCs w:val="24"/>
          <w:highlight w:val="cyan"/>
          <w:lang w:eastAsia="en-GB"/>
        </w:rPr>
        <w:fldChar w:fldCharType="begin"/>
      </w:r>
      <w:r w:rsidRPr="00336431">
        <w:rPr>
          <w:rFonts w:eastAsia="Times New Roman" w:cstheme="minorHAnsi"/>
          <w:i/>
          <w:color w:val="000000" w:themeColor="text1"/>
          <w:sz w:val="24"/>
          <w:szCs w:val="24"/>
          <w:highlight w:val="cyan"/>
          <w:lang w:eastAsia="en-GB"/>
        </w:rPr>
        <w:instrText xml:space="preserve"> HYPERLINK "https://www.biblegateway.com/passage/?search=mark+8&amp;version=NRSVA" \l "fen-NRSVA-24532i" \o "See footnote i" </w:instrText>
      </w:r>
      <w:r w:rsidRPr="00336431">
        <w:rPr>
          <w:rFonts w:eastAsia="Times New Roman" w:cstheme="minorHAnsi"/>
          <w:i/>
          <w:color w:val="000000" w:themeColor="text1"/>
          <w:sz w:val="24"/>
          <w:szCs w:val="24"/>
          <w:highlight w:val="cyan"/>
          <w:lang w:eastAsia="en-GB"/>
        </w:rPr>
        <w:fldChar w:fldCharType="separate"/>
      </w:r>
      <w:r w:rsidRPr="00336431">
        <w:rPr>
          <w:rFonts w:eastAsia="Times New Roman" w:cstheme="minorHAnsi"/>
          <w:i/>
          <w:color w:val="000000" w:themeColor="text1"/>
          <w:sz w:val="24"/>
          <w:szCs w:val="24"/>
          <w:highlight w:val="cyan"/>
          <w:lang w:eastAsia="en-GB"/>
        </w:rPr>
        <w:t>i</w:t>
      </w:r>
      <w:proofErr w:type="spellEnd"/>
      <w:r w:rsidRPr="00336431">
        <w:rPr>
          <w:rFonts w:eastAsia="Times New Roman" w:cstheme="minorHAnsi"/>
          <w:i/>
          <w:color w:val="000000" w:themeColor="text1"/>
          <w:sz w:val="24"/>
          <w:szCs w:val="24"/>
          <w:highlight w:val="cyan"/>
          <w:lang w:eastAsia="en-GB"/>
        </w:rPr>
        <w:fldChar w:fldCharType="end"/>
      </w:r>
      <w:r w:rsidRPr="00336431">
        <w:rPr>
          <w:rFonts w:eastAsia="Times New Roman" w:cstheme="minorHAnsi"/>
          <w:i/>
          <w:color w:val="000000" w:themeColor="text1"/>
          <w:sz w:val="24"/>
          <w:szCs w:val="24"/>
          <w:highlight w:val="cyan"/>
          <w:lang w:eastAsia="en-GB"/>
        </w:rPr>
        <w:t>] will save it. 36 For what will it profit them to gain the whole world and forfeit their life? 37 Indeed, what can they give in return for their life? 38 Those who are ashamed of me and of my words[</w:t>
      </w:r>
      <w:hyperlink r:id="rId8" w:anchor="fen-NRSVA-24535j" w:tooltip="See footnote j" w:history="1">
        <w:r w:rsidRPr="00336431">
          <w:rPr>
            <w:rFonts w:eastAsia="Times New Roman" w:cstheme="minorHAnsi"/>
            <w:i/>
            <w:color w:val="000000" w:themeColor="text1"/>
            <w:sz w:val="24"/>
            <w:szCs w:val="24"/>
            <w:highlight w:val="cyan"/>
            <w:lang w:eastAsia="en-GB"/>
          </w:rPr>
          <w:t>j</w:t>
        </w:r>
      </w:hyperlink>
      <w:r w:rsidRPr="00336431">
        <w:rPr>
          <w:rFonts w:eastAsia="Times New Roman" w:cstheme="minorHAnsi"/>
          <w:i/>
          <w:color w:val="000000" w:themeColor="text1"/>
          <w:sz w:val="24"/>
          <w:szCs w:val="24"/>
          <w:highlight w:val="cyan"/>
          <w:lang w:eastAsia="en-GB"/>
        </w:rPr>
        <w:t>] in this adulterous and sinful generation, of them the Son of Man will also be ashamed when he comes in the glory of his Father with the holy angels.’</w:t>
      </w:r>
    </w:p>
    <w:p w:rsidR="00721FF2" w:rsidRPr="00721FF2" w:rsidRDefault="00721FF2" w:rsidP="00703046">
      <w:pPr>
        <w:spacing w:after="0" w:line="240" w:lineRule="auto"/>
        <w:rPr>
          <w:rFonts w:eastAsia="Times New Roman" w:cstheme="minorHAnsi"/>
          <w:color w:val="000000" w:themeColor="text1"/>
          <w:sz w:val="24"/>
          <w:szCs w:val="24"/>
          <w:lang w:eastAsia="en-GB"/>
        </w:rPr>
      </w:pPr>
    </w:p>
    <w:p w:rsidR="00721FF2" w:rsidRDefault="00721FF2" w:rsidP="00703046">
      <w:pPr>
        <w:spacing w:after="0" w:line="240" w:lineRule="auto"/>
        <w:rPr>
          <w:rFonts w:eastAsia="Times New Roman" w:cstheme="minorHAnsi"/>
          <w:color w:val="000000" w:themeColor="text1"/>
          <w:sz w:val="24"/>
          <w:szCs w:val="24"/>
          <w:lang w:eastAsia="en-GB"/>
        </w:rPr>
      </w:pPr>
      <w:r w:rsidRPr="00495DF9">
        <w:rPr>
          <w:rFonts w:eastAsia="Times New Roman" w:cstheme="minorHAnsi"/>
          <w:b/>
          <w:color w:val="000000" w:themeColor="text1"/>
          <w:sz w:val="24"/>
          <w:szCs w:val="24"/>
          <w:lang w:eastAsia="en-GB"/>
        </w:rPr>
        <w:t>Notes</w:t>
      </w:r>
      <w:r w:rsidR="00F47B25" w:rsidRPr="00495DF9">
        <w:rPr>
          <w:rFonts w:eastAsia="Times New Roman" w:cstheme="minorHAnsi"/>
          <w:b/>
          <w:color w:val="000000" w:themeColor="text1"/>
          <w:sz w:val="24"/>
          <w:szCs w:val="24"/>
          <w:lang w:eastAsia="en-GB"/>
        </w:rPr>
        <w:br/>
      </w:r>
      <w:r w:rsidR="00F47B25">
        <w:rPr>
          <w:rFonts w:eastAsia="Times New Roman" w:cstheme="minorHAnsi"/>
          <w:color w:val="000000" w:themeColor="text1"/>
          <w:sz w:val="24"/>
          <w:szCs w:val="24"/>
          <w:lang w:eastAsia="en-GB"/>
        </w:rPr>
        <w:br/>
        <w:t xml:space="preserve">Start by asking your listeners to imaging how life would be if they had all the money in the world. Give examples of the kinds of things they </w:t>
      </w:r>
      <w:r w:rsidR="00495DF9">
        <w:rPr>
          <w:rFonts w:eastAsia="Times New Roman" w:cstheme="minorHAnsi"/>
          <w:color w:val="000000" w:themeColor="text1"/>
          <w:sz w:val="24"/>
          <w:szCs w:val="24"/>
          <w:lang w:eastAsia="en-GB"/>
        </w:rPr>
        <w:t>could</w:t>
      </w:r>
      <w:r w:rsidR="00F47B25">
        <w:rPr>
          <w:rFonts w:eastAsia="Times New Roman" w:cstheme="minorHAnsi"/>
          <w:color w:val="000000" w:themeColor="text1"/>
          <w:sz w:val="24"/>
          <w:szCs w:val="24"/>
          <w:lang w:eastAsia="en-GB"/>
        </w:rPr>
        <w:t xml:space="preserve"> do</w:t>
      </w:r>
      <w:r w:rsidR="00715E08">
        <w:rPr>
          <w:rFonts w:eastAsia="Times New Roman" w:cstheme="minorHAnsi"/>
          <w:color w:val="000000" w:themeColor="text1"/>
          <w:sz w:val="24"/>
          <w:szCs w:val="24"/>
          <w:lang w:eastAsia="en-GB"/>
        </w:rPr>
        <w:t>, and w</w:t>
      </w:r>
      <w:r w:rsidR="00F47B25">
        <w:rPr>
          <w:rFonts w:eastAsia="Times New Roman" w:cstheme="minorHAnsi"/>
          <w:color w:val="000000" w:themeColor="text1"/>
          <w:sz w:val="24"/>
          <w:szCs w:val="24"/>
          <w:lang w:eastAsia="en-GB"/>
        </w:rPr>
        <w:t>orries they would no longer have.</w:t>
      </w:r>
    </w:p>
    <w:p w:rsidR="00F47B25" w:rsidRDefault="00F47B25" w:rsidP="00703046">
      <w:pPr>
        <w:spacing w:after="0" w:line="240" w:lineRule="auto"/>
        <w:rPr>
          <w:rFonts w:eastAsia="Times New Roman" w:cstheme="minorHAnsi"/>
          <w:color w:val="000000" w:themeColor="text1"/>
          <w:sz w:val="24"/>
          <w:szCs w:val="24"/>
          <w:lang w:eastAsia="en-GB"/>
        </w:rPr>
      </w:pPr>
    </w:p>
    <w:p w:rsidR="00F47B25" w:rsidRDefault="00F47B25" w:rsidP="00703046">
      <w:pPr>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Then ask them what their reaction would be if someone said there would be no point in </w:t>
      </w:r>
      <w:r w:rsidR="00715E08">
        <w:rPr>
          <w:rFonts w:eastAsia="Times New Roman" w:cstheme="minorHAnsi"/>
          <w:color w:val="000000" w:themeColor="text1"/>
          <w:sz w:val="24"/>
          <w:szCs w:val="24"/>
          <w:lang w:eastAsia="en-GB"/>
        </w:rPr>
        <w:t>h</w:t>
      </w:r>
      <w:r>
        <w:rPr>
          <w:rFonts w:eastAsia="Times New Roman" w:cstheme="minorHAnsi"/>
          <w:color w:val="000000" w:themeColor="text1"/>
          <w:sz w:val="24"/>
          <w:szCs w:val="24"/>
          <w:lang w:eastAsia="en-GB"/>
        </w:rPr>
        <w:t xml:space="preserve">aving all this money – and gently </w:t>
      </w:r>
      <w:r w:rsidR="00715E08">
        <w:rPr>
          <w:rFonts w:eastAsia="Times New Roman" w:cstheme="minorHAnsi"/>
          <w:color w:val="000000" w:themeColor="text1"/>
          <w:sz w:val="24"/>
          <w:szCs w:val="24"/>
          <w:lang w:eastAsia="en-GB"/>
        </w:rPr>
        <w:t>point out the person who said that is Jesus [v36].</w:t>
      </w:r>
    </w:p>
    <w:p w:rsidR="00715E08" w:rsidRDefault="00715E08" w:rsidP="00703046">
      <w:pPr>
        <w:spacing w:after="0" w:line="240" w:lineRule="auto"/>
        <w:rPr>
          <w:rFonts w:eastAsia="Times New Roman" w:cstheme="minorHAnsi"/>
          <w:color w:val="000000" w:themeColor="text1"/>
          <w:sz w:val="24"/>
          <w:szCs w:val="24"/>
          <w:lang w:eastAsia="en-GB"/>
        </w:rPr>
      </w:pPr>
    </w:p>
    <w:p w:rsidR="00715E08" w:rsidRDefault="00495DF9" w:rsidP="00703046">
      <w:pPr>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w:t>
      </w:r>
      <w:r w:rsidR="00715E08">
        <w:rPr>
          <w:rFonts w:eastAsia="Times New Roman" w:cstheme="minorHAnsi"/>
          <w:color w:val="000000" w:themeColor="text1"/>
          <w:sz w:val="24"/>
          <w:szCs w:val="24"/>
          <w:lang w:eastAsia="en-GB"/>
        </w:rPr>
        <w:t xml:space="preserve">xplain that Jesus is talking about values – the things we believe either consciously or sub-consciously to be most important, and </w:t>
      </w:r>
      <w:r>
        <w:rPr>
          <w:rFonts w:eastAsia="Times New Roman" w:cstheme="minorHAnsi"/>
          <w:color w:val="000000" w:themeColor="text1"/>
          <w:sz w:val="24"/>
          <w:szCs w:val="24"/>
          <w:lang w:eastAsia="en-GB"/>
        </w:rPr>
        <w:t xml:space="preserve">which </w:t>
      </w:r>
      <w:r w:rsidR="00715E08">
        <w:rPr>
          <w:rFonts w:eastAsia="Times New Roman" w:cstheme="minorHAnsi"/>
          <w:color w:val="000000" w:themeColor="text1"/>
          <w:sz w:val="24"/>
          <w:szCs w:val="24"/>
          <w:lang w:eastAsia="en-GB"/>
        </w:rPr>
        <w:t xml:space="preserve">drive the decisions we make. Some things are not wrong in themselves, but </w:t>
      </w:r>
      <w:r w:rsidR="00ED7361">
        <w:rPr>
          <w:rFonts w:eastAsia="Times New Roman" w:cstheme="minorHAnsi"/>
          <w:color w:val="000000" w:themeColor="text1"/>
          <w:sz w:val="24"/>
          <w:szCs w:val="24"/>
          <w:lang w:eastAsia="en-GB"/>
        </w:rPr>
        <w:t xml:space="preserve">it would be pointless to </w:t>
      </w:r>
      <w:r w:rsidR="00715E08">
        <w:rPr>
          <w:rFonts w:eastAsia="Times New Roman" w:cstheme="minorHAnsi"/>
          <w:color w:val="000000" w:themeColor="text1"/>
          <w:sz w:val="24"/>
          <w:szCs w:val="24"/>
          <w:lang w:eastAsia="en-GB"/>
        </w:rPr>
        <w:t>value them higher our communion with God.</w:t>
      </w:r>
    </w:p>
    <w:p w:rsidR="00715E08" w:rsidRDefault="00715E08" w:rsidP="00703046">
      <w:pPr>
        <w:spacing w:after="0" w:line="240" w:lineRule="auto"/>
        <w:rPr>
          <w:rFonts w:eastAsia="Times New Roman" w:cstheme="minorHAnsi"/>
          <w:color w:val="000000" w:themeColor="text1"/>
          <w:sz w:val="24"/>
          <w:szCs w:val="24"/>
          <w:lang w:eastAsia="en-GB"/>
        </w:rPr>
      </w:pPr>
    </w:p>
    <w:p w:rsidR="00715E08" w:rsidRDefault="00715E08" w:rsidP="00703046">
      <w:pPr>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So Jesus’s words are an invitation to consider what we value most, and whether that is reflected in what we do with our money. </w:t>
      </w:r>
      <w:r w:rsidR="00ED7361">
        <w:rPr>
          <w:rFonts w:eastAsia="Times New Roman" w:cstheme="minorHAnsi"/>
          <w:color w:val="000000" w:themeColor="text1"/>
          <w:sz w:val="24"/>
          <w:szCs w:val="24"/>
          <w:lang w:eastAsia="en-GB"/>
        </w:rPr>
        <w:t xml:space="preserve">This then leads us to </w:t>
      </w:r>
      <w:r>
        <w:rPr>
          <w:rFonts w:eastAsia="Times New Roman" w:cstheme="minorHAnsi"/>
          <w:color w:val="000000" w:themeColor="text1"/>
          <w:sz w:val="24"/>
          <w:szCs w:val="24"/>
          <w:lang w:eastAsia="en-GB"/>
        </w:rPr>
        <w:t>ask ourselves how much we value our participation in our local parish Church, and whether that is</w:t>
      </w:r>
      <w:r w:rsidR="00ED7361">
        <w:rPr>
          <w:rFonts w:eastAsia="Times New Roman" w:cstheme="minorHAnsi"/>
          <w:color w:val="000000" w:themeColor="text1"/>
          <w:sz w:val="24"/>
          <w:szCs w:val="24"/>
          <w:lang w:eastAsia="en-GB"/>
        </w:rPr>
        <w:t xml:space="preserve"> </w:t>
      </w:r>
      <w:r>
        <w:rPr>
          <w:rFonts w:eastAsia="Times New Roman" w:cstheme="minorHAnsi"/>
          <w:color w:val="000000" w:themeColor="text1"/>
          <w:sz w:val="24"/>
          <w:szCs w:val="24"/>
          <w:lang w:eastAsia="en-GB"/>
        </w:rPr>
        <w:t>reflected in how we spend our money.</w:t>
      </w:r>
    </w:p>
    <w:p w:rsidR="00ED7361" w:rsidRDefault="00ED7361" w:rsidP="00703046">
      <w:pPr>
        <w:spacing w:after="0" w:line="240" w:lineRule="auto"/>
        <w:rPr>
          <w:rFonts w:eastAsia="Times New Roman" w:cstheme="minorHAnsi"/>
          <w:color w:val="000000" w:themeColor="text1"/>
          <w:sz w:val="24"/>
          <w:szCs w:val="24"/>
          <w:lang w:eastAsia="en-GB"/>
        </w:rPr>
      </w:pPr>
    </w:p>
    <w:p w:rsidR="00971425" w:rsidRDefault="00ED7361" w:rsidP="00703046">
      <w:pPr>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But acknowledge some people are really struggling financially and not in a position to give more or start g</w:t>
      </w:r>
      <w:r w:rsidR="00971425">
        <w:rPr>
          <w:rFonts w:eastAsia="Times New Roman" w:cstheme="minorHAnsi"/>
          <w:color w:val="000000" w:themeColor="text1"/>
          <w:sz w:val="24"/>
          <w:szCs w:val="24"/>
          <w:lang w:eastAsia="en-GB"/>
        </w:rPr>
        <w:t>iving</w:t>
      </w:r>
      <w:r>
        <w:rPr>
          <w:rFonts w:eastAsia="Times New Roman" w:cstheme="minorHAnsi"/>
          <w:color w:val="000000" w:themeColor="text1"/>
          <w:sz w:val="24"/>
          <w:szCs w:val="24"/>
          <w:lang w:eastAsia="en-GB"/>
        </w:rPr>
        <w:t xml:space="preserve">. </w:t>
      </w:r>
      <w:r w:rsidR="00495DF9">
        <w:rPr>
          <w:rFonts w:eastAsia="Times New Roman" w:cstheme="minorHAnsi"/>
          <w:color w:val="000000" w:themeColor="text1"/>
          <w:sz w:val="24"/>
          <w:szCs w:val="24"/>
          <w:lang w:eastAsia="en-GB"/>
        </w:rPr>
        <w:t>S</w:t>
      </w:r>
      <w:r>
        <w:rPr>
          <w:rFonts w:eastAsia="Times New Roman" w:cstheme="minorHAnsi"/>
          <w:color w:val="000000" w:themeColor="text1"/>
          <w:sz w:val="24"/>
          <w:szCs w:val="24"/>
          <w:lang w:eastAsia="en-GB"/>
        </w:rPr>
        <w:t xml:space="preserve">tress that how much someone gives is a private matter and </w:t>
      </w:r>
      <w:r w:rsidR="00971425">
        <w:rPr>
          <w:rFonts w:eastAsia="Times New Roman" w:cstheme="minorHAnsi"/>
          <w:color w:val="000000" w:themeColor="text1"/>
          <w:sz w:val="24"/>
          <w:szCs w:val="24"/>
          <w:lang w:eastAsia="en-GB"/>
        </w:rPr>
        <w:t>not for us to direct them.</w:t>
      </w:r>
    </w:p>
    <w:p w:rsidR="00ED7361" w:rsidRDefault="00ED7361" w:rsidP="00703046">
      <w:pPr>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br/>
      </w:r>
      <w:r w:rsidR="00971425">
        <w:rPr>
          <w:rFonts w:eastAsia="Times New Roman" w:cstheme="minorHAnsi"/>
          <w:color w:val="000000" w:themeColor="text1"/>
          <w:sz w:val="24"/>
          <w:szCs w:val="24"/>
          <w:lang w:eastAsia="en-GB"/>
        </w:rPr>
        <w:t xml:space="preserve">But refer to Biblical examples </w:t>
      </w:r>
      <w:r w:rsidR="00495DF9">
        <w:rPr>
          <w:rFonts w:eastAsia="Times New Roman" w:cstheme="minorHAnsi"/>
          <w:color w:val="000000" w:themeColor="text1"/>
          <w:sz w:val="24"/>
          <w:szCs w:val="24"/>
          <w:lang w:eastAsia="en-GB"/>
        </w:rPr>
        <w:t>[</w:t>
      </w:r>
      <w:r w:rsidR="00971425">
        <w:rPr>
          <w:rFonts w:eastAsia="Times New Roman" w:cstheme="minorHAnsi"/>
          <w:color w:val="000000" w:themeColor="text1"/>
          <w:sz w:val="24"/>
          <w:szCs w:val="24"/>
          <w:lang w:eastAsia="en-GB"/>
        </w:rPr>
        <w:t xml:space="preserve">eg </w:t>
      </w:r>
      <w:r w:rsidR="00495DF9">
        <w:rPr>
          <w:rFonts w:eastAsia="Times New Roman" w:cstheme="minorHAnsi"/>
          <w:color w:val="000000" w:themeColor="text1"/>
          <w:sz w:val="24"/>
          <w:szCs w:val="24"/>
          <w:lang w:eastAsia="en-GB"/>
        </w:rPr>
        <w:t xml:space="preserve">Mark 12:44, 1 Kings 17, 2 Corinthians 8] </w:t>
      </w:r>
      <w:r>
        <w:rPr>
          <w:rFonts w:eastAsia="Times New Roman" w:cstheme="minorHAnsi"/>
          <w:color w:val="000000" w:themeColor="text1"/>
          <w:sz w:val="24"/>
          <w:szCs w:val="24"/>
          <w:lang w:eastAsia="en-GB"/>
        </w:rPr>
        <w:t xml:space="preserve">where people who </w:t>
      </w:r>
      <w:r w:rsidR="00495DF9">
        <w:rPr>
          <w:rFonts w:eastAsia="Times New Roman" w:cstheme="minorHAnsi"/>
          <w:color w:val="000000" w:themeColor="text1"/>
          <w:sz w:val="24"/>
          <w:szCs w:val="24"/>
          <w:lang w:eastAsia="en-GB"/>
        </w:rPr>
        <w:t>we</w:t>
      </w:r>
      <w:r>
        <w:rPr>
          <w:rFonts w:eastAsia="Times New Roman" w:cstheme="minorHAnsi"/>
          <w:color w:val="000000" w:themeColor="text1"/>
          <w:sz w:val="24"/>
          <w:szCs w:val="24"/>
          <w:lang w:eastAsia="en-GB"/>
        </w:rPr>
        <w:t>re struggling still managed to give, sometime</w:t>
      </w:r>
      <w:r w:rsidR="00971425">
        <w:rPr>
          <w:rFonts w:eastAsia="Times New Roman" w:cstheme="minorHAnsi"/>
          <w:color w:val="000000" w:themeColor="text1"/>
          <w:sz w:val="24"/>
          <w:szCs w:val="24"/>
          <w:lang w:eastAsia="en-GB"/>
        </w:rPr>
        <w:t xml:space="preserve">s </w:t>
      </w:r>
      <w:r>
        <w:rPr>
          <w:rFonts w:eastAsia="Times New Roman" w:cstheme="minorHAnsi"/>
          <w:color w:val="000000" w:themeColor="text1"/>
          <w:sz w:val="24"/>
          <w:szCs w:val="24"/>
          <w:lang w:eastAsia="en-GB"/>
        </w:rPr>
        <w:t>beyond their ability, and without even being asked!</w:t>
      </w:r>
    </w:p>
    <w:p w:rsidR="00ED7361" w:rsidRDefault="00ED7361" w:rsidP="00703046">
      <w:pPr>
        <w:spacing w:after="0" w:line="240" w:lineRule="auto"/>
        <w:rPr>
          <w:rFonts w:eastAsia="Times New Roman" w:cstheme="minorHAnsi"/>
          <w:color w:val="000000" w:themeColor="text1"/>
          <w:sz w:val="24"/>
          <w:szCs w:val="24"/>
          <w:lang w:eastAsia="en-GB"/>
        </w:rPr>
      </w:pPr>
    </w:p>
    <w:p w:rsidR="00ED7361" w:rsidRDefault="00971425" w:rsidP="00703046">
      <w:pPr>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w:t>
      </w:r>
      <w:r w:rsidR="00ED7361">
        <w:rPr>
          <w:rFonts w:eastAsia="Times New Roman" w:cstheme="minorHAnsi"/>
          <w:color w:val="000000" w:themeColor="text1"/>
          <w:sz w:val="24"/>
          <w:szCs w:val="24"/>
          <w:lang w:eastAsia="en-GB"/>
        </w:rPr>
        <w:t xml:space="preserve">hat we give </w:t>
      </w:r>
      <w:r>
        <w:rPr>
          <w:rFonts w:eastAsia="Times New Roman" w:cstheme="minorHAnsi"/>
          <w:color w:val="000000" w:themeColor="text1"/>
          <w:sz w:val="24"/>
          <w:szCs w:val="24"/>
          <w:lang w:eastAsia="en-GB"/>
        </w:rPr>
        <w:t xml:space="preserve">must be </w:t>
      </w:r>
      <w:r w:rsidR="00ED7361">
        <w:rPr>
          <w:rFonts w:eastAsia="Times New Roman" w:cstheme="minorHAnsi"/>
          <w:color w:val="000000" w:themeColor="text1"/>
          <w:sz w:val="24"/>
          <w:szCs w:val="24"/>
          <w:lang w:eastAsia="en-GB"/>
        </w:rPr>
        <w:t xml:space="preserve">rooted in </w:t>
      </w:r>
      <w:r>
        <w:rPr>
          <w:rFonts w:eastAsia="Times New Roman" w:cstheme="minorHAnsi"/>
          <w:color w:val="000000" w:themeColor="text1"/>
          <w:sz w:val="24"/>
          <w:szCs w:val="24"/>
          <w:lang w:eastAsia="en-GB"/>
        </w:rPr>
        <w:t xml:space="preserve">our </w:t>
      </w:r>
      <w:r w:rsidR="00ED7361">
        <w:rPr>
          <w:rFonts w:eastAsia="Times New Roman" w:cstheme="minorHAnsi"/>
          <w:color w:val="000000" w:themeColor="text1"/>
          <w:sz w:val="24"/>
          <w:szCs w:val="24"/>
          <w:lang w:eastAsia="en-GB"/>
        </w:rPr>
        <w:t xml:space="preserve">understanding of Christ. </w:t>
      </w:r>
      <w:r>
        <w:rPr>
          <w:rFonts w:eastAsia="Times New Roman" w:cstheme="minorHAnsi"/>
          <w:color w:val="000000" w:themeColor="text1"/>
          <w:sz w:val="24"/>
          <w:szCs w:val="24"/>
          <w:lang w:eastAsia="en-GB"/>
        </w:rPr>
        <w:t>Our</w:t>
      </w:r>
      <w:r w:rsidR="00ED7361">
        <w:rPr>
          <w:rFonts w:eastAsia="Times New Roman" w:cstheme="minorHAnsi"/>
          <w:color w:val="000000" w:themeColor="text1"/>
          <w:sz w:val="24"/>
          <w:szCs w:val="24"/>
          <w:lang w:eastAsia="en-GB"/>
        </w:rPr>
        <w:t xml:space="preserve"> passage started with Peter having a revelation as to who Christ is, and the discussion about values</w:t>
      </w:r>
      <w:r>
        <w:rPr>
          <w:rFonts w:eastAsia="Times New Roman" w:cstheme="minorHAnsi"/>
          <w:color w:val="000000" w:themeColor="text1"/>
          <w:sz w:val="24"/>
          <w:szCs w:val="24"/>
          <w:lang w:eastAsia="en-GB"/>
        </w:rPr>
        <w:t xml:space="preserve"> </w:t>
      </w:r>
      <w:r w:rsidR="00ED7361">
        <w:rPr>
          <w:rFonts w:eastAsia="Times New Roman" w:cstheme="minorHAnsi"/>
          <w:color w:val="000000" w:themeColor="text1"/>
          <w:sz w:val="24"/>
          <w:szCs w:val="24"/>
          <w:lang w:eastAsia="en-GB"/>
        </w:rPr>
        <w:t>flows from that revelation.</w:t>
      </w:r>
    </w:p>
    <w:p w:rsidR="00ED7361" w:rsidRDefault="00ED7361" w:rsidP="00703046">
      <w:pPr>
        <w:spacing w:after="0" w:line="240" w:lineRule="auto"/>
        <w:rPr>
          <w:rFonts w:eastAsia="Times New Roman" w:cstheme="minorHAnsi"/>
          <w:color w:val="000000" w:themeColor="text1"/>
          <w:sz w:val="24"/>
          <w:szCs w:val="24"/>
          <w:lang w:eastAsia="en-GB"/>
        </w:rPr>
      </w:pPr>
    </w:p>
    <w:p w:rsidR="00ED7361" w:rsidRDefault="00ED7361" w:rsidP="00703046">
      <w:pPr>
        <w:spacing w:after="0" w:line="240" w:lineRule="auto"/>
        <w:rPr>
          <w:rFonts w:cstheme="minorHAnsi"/>
          <w:color w:val="000000" w:themeColor="text1"/>
          <w:sz w:val="24"/>
          <w:szCs w:val="24"/>
        </w:rPr>
      </w:pPr>
      <w:r>
        <w:rPr>
          <w:rFonts w:eastAsia="Times New Roman" w:cstheme="minorHAnsi"/>
          <w:color w:val="000000" w:themeColor="text1"/>
          <w:sz w:val="24"/>
          <w:szCs w:val="24"/>
          <w:lang w:eastAsia="en-GB"/>
        </w:rPr>
        <w:t xml:space="preserve">Finish by inviting people to consider how much they give </w:t>
      </w:r>
      <w:r w:rsidR="00EF3731">
        <w:rPr>
          <w:rFonts w:eastAsia="Times New Roman" w:cstheme="minorHAnsi"/>
          <w:color w:val="000000" w:themeColor="text1"/>
          <w:sz w:val="24"/>
          <w:szCs w:val="24"/>
          <w:lang w:eastAsia="en-GB"/>
        </w:rPr>
        <w:t>prayerfully</w:t>
      </w:r>
      <w:r w:rsidR="00971425">
        <w:rPr>
          <w:rFonts w:eastAsia="Times New Roman" w:cstheme="minorHAnsi"/>
          <w:color w:val="000000" w:themeColor="text1"/>
          <w:sz w:val="24"/>
          <w:szCs w:val="24"/>
          <w:lang w:eastAsia="en-GB"/>
        </w:rPr>
        <w:t xml:space="preserve"> and honestly, </w:t>
      </w:r>
      <w:r w:rsidR="00EF3731">
        <w:rPr>
          <w:rFonts w:cstheme="minorHAnsi"/>
          <w:sz w:val="24"/>
          <w:szCs w:val="24"/>
          <w:lang w:val="en-US"/>
        </w:rPr>
        <w:t xml:space="preserve">and close with a reminder of the key verse </w:t>
      </w:r>
      <w:r w:rsidR="00495DF9">
        <w:rPr>
          <w:rFonts w:cstheme="minorHAnsi"/>
          <w:sz w:val="24"/>
          <w:szCs w:val="24"/>
          <w:lang w:val="en-US"/>
        </w:rPr>
        <w:t xml:space="preserve">[36] </w:t>
      </w:r>
      <w:r w:rsidR="00EF3731" w:rsidRPr="00495DF9">
        <w:rPr>
          <w:rFonts w:cstheme="minorHAnsi"/>
          <w:color w:val="000000" w:themeColor="text1"/>
          <w:sz w:val="24"/>
          <w:szCs w:val="24"/>
          <w:lang w:val="en-US"/>
        </w:rPr>
        <w:t>“</w:t>
      </w:r>
      <w:r w:rsidR="00EF3731" w:rsidRPr="00495DF9">
        <w:rPr>
          <w:rFonts w:cstheme="minorHAnsi"/>
          <w:color w:val="000000" w:themeColor="text1"/>
          <w:sz w:val="24"/>
          <w:szCs w:val="24"/>
        </w:rPr>
        <w:t>what will it profit a man to gain the whole world but lose his life”</w:t>
      </w:r>
      <w:r w:rsidR="00495DF9">
        <w:rPr>
          <w:rFonts w:cstheme="minorHAnsi"/>
          <w:color w:val="000000" w:themeColor="text1"/>
          <w:sz w:val="24"/>
          <w:szCs w:val="24"/>
        </w:rPr>
        <w:t>.</w:t>
      </w:r>
    </w:p>
    <w:p w:rsidR="00495DF9" w:rsidRDefault="00495DF9" w:rsidP="00703046">
      <w:pPr>
        <w:spacing w:after="0" w:line="240" w:lineRule="auto"/>
        <w:rPr>
          <w:rFonts w:eastAsia="Times New Roman" w:cstheme="minorHAnsi"/>
          <w:b/>
          <w:color w:val="000000" w:themeColor="text1"/>
          <w:sz w:val="24"/>
          <w:szCs w:val="24"/>
          <w:lang w:eastAsia="en-GB"/>
        </w:rPr>
      </w:pPr>
    </w:p>
    <w:p w:rsidR="00495DF9" w:rsidRPr="00495DF9" w:rsidRDefault="00495DF9" w:rsidP="00703046">
      <w:pPr>
        <w:spacing w:after="0" w:line="240" w:lineRule="auto"/>
        <w:rPr>
          <w:rFonts w:eastAsia="Times New Roman" w:cstheme="minorHAnsi"/>
          <w:b/>
          <w:color w:val="000000" w:themeColor="text1"/>
          <w:sz w:val="24"/>
          <w:szCs w:val="24"/>
          <w:lang w:eastAsia="en-GB"/>
        </w:rPr>
      </w:pPr>
      <w:r w:rsidRPr="00495DF9">
        <w:rPr>
          <w:rFonts w:eastAsia="Times New Roman" w:cstheme="minorHAnsi"/>
          <w:b/>
          <w:color w:val="000000" w:themeColor="text1"/>
          <w:sz w:val="24"/>
          <w:szCs w:val="24"/>
          <w:lang w:eastAsia="en-GB"/>
        </w:rPr>
        <w:t>End</w:t>
      </w:r>
    </w:p>
    <w:sectPr w:rsidR="00495DF9" w:rsidRPr="00495DF9" w:rsidSect="00971425">
      <w:footerReference w:type="default" r:id="rId9"/>
      <w:pgSz w:w="11906" w:h="16838"/>
      <w:pgMar w:top="68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DF9" w:rsidRDefault="00495DF9" w:rsidP="00F55DD6">
      <w:pPr>
        <w:spacing w:after="0" w:line="240" w:lineRule="auto"/>
      </w:pPr>
      <w:r>
        <w:separator/>
      </w:r>
    </w:p>
  </w:endnote>
  <w:endnote w:type="continuationSeparator" w:id="0">
    <w:p w:rsidR="00495DF9" w:rsidRDefault="00495DF9" w:rsidP="00F5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DF9" w:rsidRDefault="00495DF9" w:rsidP="00DE3A73">
    <w:pPr>
      <w:pStyle w:val="Footer"/>
      <w:widowControl w:val="0"/>
      <w:rPr>
        <w:rFonts w:cstheme="minorHAns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DF9" w:rsidRDefault="00495DF9" w:rsidP="00F55DD6">
      <w:pPr>
        <w:spacing w:after="0" w:line="240" w:lineRule="auto"/>
      </w:pPr>
      <w:r>
        <w:separator/>
      </w:r>
    </w:p>
  </w:footnote>
  <w:footnote w:type="continuationSeparator" w:id="0">
    <w:p w:rsidR="00495DF9" w:rsidRDefault="00495DF9" w:rsidP="00F55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A6D72"/>
    <w:rsid w:val="000D132E"/>
    <w:rsid w:val="000F5A1F"/>
    <w:rsid w:val="00174D3D"/>
    <w:rsid w:val="001E1E58"/>
    <w:rsid w:val="00206737"/>
    <w:rsid w:val="00252472"/>
    <w:rsid w:val="0026076E"/>
    <w:rsid w:val="00261D31"/>
    <w:rsid w:val="002E5684"/>
    <w:rsid w:val="00317C9C"/>
    <w:rsid w:val="00336431"/>
    <w:rsid w:val="00361BD9"/>
    <w:rsid w:val="0037606C"/>
    <w:rsid w:val="003E3465"/>
    <w:rsid w:val="004606D5"/>
    <w:rsid w:val="00464962"/>
    <w:rsid w:val="004708EC"/>
    <w:rsid w:val="00483F7B"/>
    <w:rsid w:val="00491E9C"/>
    <w:rsid w:val="004932AD"/>
    <w:rsid w:val="00495DF9"/>
    <w:rsid w:val="004A1A14"/>
    <w:rsid w:val="004B0199"/>
    <w:rsid w:val="004B6198"/>
    <w:rsid w:val="004C4981"/>
    <w:rsid w:val="00537642"/>
    <w:rsid w:val="00543254"/>
    <w:rsid w:val="00550181"/>
    <w:rsid w:val="005925E8"/>
    <w:rsid w:val="005A708B"/>
    <w:rsid w:val="005D64B8"/>
    <w:rsid w:val="005F226D"/>
    <w:rsid w:val="006068F7"/>
    <w:rsid w:val="006257B7"/>
    <w:rsid w:val="00696BA1"/>
    <w:rsid w:val="006B1C30"/>
    <w:rsid w:val="00703046"/>
    <w:rsid w:val="007069C1"/>
    <w:rsid w:val="00715E08"/>
    <w:rsid w:val="00721FF2"/>
    <w:rsid w:val="00761946"/>
    <w:rsid w:val="00766A21"/>
    <w:rsid w:val="00772C83"/>
    <w:rsid w:val="007C1EF0"/>
    <w:rsid w:val="007E5663"/>
    <w:rsid w:val="007F2E47"/>
    <w:rsid w:val="00821CE1"/>
    <w:rsid w:val="008310EF"/>
    <w:rsid w:val="0083394F"/>
    <w:rsid w:val="00853841"/>
    <w:rsid w:val="00865ACF"/>
    <w:rsid w:val="008712C2"/>
    <w:rsid w:val="00893CFA"/>
    <w:rsid w:val="008F46C2"/>
    <w:rsid w:val="009428A7"/>
    <w:rsid w:val="009579C3"/>
    <w:rsid w:val="00971425"/>
    <w:rsid w:val="009741B8"/>
    <w:rsid w:val="00980253"/>
    <w:rsid w:val="00A21D00"/>
    <w:rsid w:val="00A4448E"/>
    <w:rsid w:val="00B15611"/>
    <w:rsid w:val="00B26E62"/>
    <w:rsid w:val="00B7773C"/>
    <w:rsid w:val="00B8645D"/>
    <w:rsid w:val="00BA2D8A"/>
    <w:rsid w:val="00BA37C8"/>
    <w:rsid w:val="00C611E7"/>
    <w:rsid w:val="00C7427B"/>
    <w:rsid w:val="00C92B01"/>
    <w:rsid w:val="00CF6840"/>
    <w:rsid w:val="00D05FE4"/>
    <w:rsid w:val="00D639DB"/>
    <w:rsid w:val="00D9577B"/>
    <w:rsid w:val="00DB0C92"/>
    <w:rsid w:val="00DB1EF4"/>
    <w:rsid w:val="00DE3A73"/>
    <w:rsid w:val="00DF1CFA"/>
    <w:rsid w:val="00DF787C"/>
    <w:rsid w:val="00E4173A"/>
    <w:rsid w:val="00E50252"/>
    <w:rsid w:val="00E5230E"/>
    <w:rsid w:val="00E9508A"/>
    <w:rsid w:val="00EA59C4"/>
    <w:rsid w:val="00ED7361"/>
    <w:rsid w:val="00EE506C"/>
    <w:rsid w:val="00EF3731"/>
    <w:rsid w:val="00F27549"/>
    <w:rsid w:val="00F36B8D"/>
    <w:rsid w:val="00F47B25"/>
    <w:rsid w:val="00F50AC2"/>
    <w:rsid w:val="00F53A71"/>
    <w:rsid w:val="00F55DD6"/>
    <w:rsid w:val="00F65B31"/>
    <w:rsid w:val="00F67D5C"/>
    <w:rsid w:val="00F96E3E"/>
    <w:rsid w:val="00FA3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D8DF21"/>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semiHidden/>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865A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55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DD6"/>
  </w:style>
  <w:style w:type="paragraph" w:styleId="Footer">
    <w:name w:val="footer"/>
    <w:basedOn w:val="Normal"/>
    <w:link w:val="FooterChar"/>
    <w:unhideWhenUsed/>
    <w:rsid w:val="00F55DD6"/>
    <w:pPr>
      <w:tabs>
        <w:tab w:val="center" w:pos="4513"/>
        <w:tab w:val="right" w:pos="9026"/>
      </w:tabs>
      <w:spacing w:after="0" w:line="240" w:lineRule="auto"/>
    </w:pPr>
  </w:style>
  <w:style w:type="character" w:customStyle="1" w:styleId="FooterChar">
    <w:name w:val="Footer Char"/>
    <w:basedOn w:val="DefaultParagraphFont"/>
    <w:link w:val="Footer"/>
    <w:rsid w:val="00F5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346709359">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08400407">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rk+8&amp;version=NRSVA" TargetMode="External"/><Relationship Id="rId3" Type="http://schemas.openxmlformats.org/officeDocument/2006/relationships/settings" Target="settings.xml"/><Relationship Id="rId7" Type="http://schemas.openxmlformats.org/officeDocument/2006/relationships/hyperlink" Target="https://www.biblegateway.com/passage/?search=mark+8&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7</cp:revision>
  <cp:lastPrinted>2024-04-09T12:39:00Z</cp:lastPrinted>
  <dcterms:created xsi:type="dcterms:W3CDTF">2024-04-25T12:35:00Z</dcterms:created>
  <dcterms:modified xsi:type="dcterms:W3CDTF">2025-09-30T15:55:00Z</dcterms:modified>
</cp:coreProperties>
</file>